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80"/>
        <w:jc w:val="center"/>
      </w:pPr>
      <w:r>
        <w:rPr>
          <w:rFonts w:ascii="B Nazanin" w:hAnsi="B Nazanin" w:cs="B Nazanin"/>
          <w:b/>
          <w:color w:val="384CA2"/>
          <w:sz w:val="36"/>
        </w:rPr>
        <w:t>اخطاریه عدم پرداخت شارژ ساختمان</w:t>
      </w:r>
    </w:p>
    <w:p>
      <w:pPr>
        <w:bidi w:val="1"/>
        <w:spacing w:after="280"/>
        <w:jc w:val="center"/>
      </w:pPr>
      <w:r>
        <w:rPr>
          <w:rFonts w:ascii="B Nazanin" w:hAnsi="B Nazanin" w:cs="B Nazanin"/>
          <w:b w:val="0"/>
          <w:color w:val="666666"/>
          <w:sz w:val="22"/>
        </w:rPr>
        <w:t>(فرم ۱ از ۲ — برای مراحل اولیه پیگیری)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/>
          <w:sz w:val="22"/>
        </w:rPr>
        <w:t>تاریخ صدور: 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/>
          <w:b/>
          <w:sz w:val="22"/>
        </w:rPr>
        <w:t>شماره اخطاریه: ______________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/>
          <w:sz w:val="24"/>
        </w:rPr>
        <w:t>جناب آقای / سرکار خانم ______________________</w:t>
      </w:r>
    </w:p>
    <w:p>
      <w:pPr>
        <w:bidi w:val="1"/>
        <w:spacing w:after="240"/>
        <w:jc w:val="both"/>
      </w:pPr>
      <w:r>
        <w:rPr>
          <w:rFonts w:ascii="B Nazanin" w:hAnsi="B Nazanin" w:cs="B Nazanin"/>
          <w:b w:val="0"/>
          <w:sz w:val="22"/>
        </w:rPr>
        <w:t>مالک / مستأجر محترم واحد شماره ____ از ساختمان ______________________ واقع در: ____________________________________________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 w:val="0"/>
          <w:sz w:val="22"/>
        </w:rPr>
        <w:t>با سلام و احترام،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احتراماً، با عنایت به ماده ۱۰ مکرر قانون تملک آپارتمان‌ها و مصوبه مجمع عمومی ساختمان، بدین وسیله به اطلاع می‌رساند که بدهی شما بابت شارژ ماهانه و سایر هزینه‌های مشترک ساختمان، تا تاریخ ____________ به مبلغ ______________________ تومان رسیده است که جزئیات آن به شرح زیر است: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دوره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شرح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مبلغ (تومان)</w:t>
            </w:r>
          </w:p>
        </w:tc>
      </w:tr>
      <w:tr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شارژ ماهانه معوقه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</w:tr>
      <w:tr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شارژ ماهانه معوقه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</w:tr>
      <w:tr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شارژ عمرانی / فوق‌العاده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</w:tr>
      <w:tr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جریمه دیرکرد طبق مصوبه مجمع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</w:tr>
      <w:tr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جمع کل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—</w:t>
            </w:r>
          </w:p>
        </w:tc>
        <w:tc>
          <w:tcPr>
            <w:tcW w:type="dxa" w:w="3324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sz w:val="22"/>
              </w:rPr>
              <w:t>____________</w:t>
            </w:r>
          </w:p>
        </w:tc>
      </w:tr>
    </w:tbl>
    <w:p>
      <w:pPr>
        <w:bidi w:val="1"/>
        <w:spacing w:after="20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200"/>
        <w:jc w:val="both"/>
      </w:pPr>
      <w:r>
        <w:rPr>
          <w:rFonts w:ascii="B Nazanin" w:hAnsi="B Nazanin" w:cs="B Nazanin"/>
          <w:b/>
          <w:sz w:val="22"/>
        </w:rPr>
        <w:t>بدین وسیله از جنابعالی تقاضا می‌شود ظرف مدت ۱۰ روز از تاریخ ابلاغ این اخطاریه، نسبت به تسویه کامل بدهی فوق اقدام فرمایید.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/>
          <w:color w:val="384CA2"/>
          <w:sz w:val="24"/>
        </w:rPr>
        <w:t>روش‌های پرداخت: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  <w:t>• شماره حساب ساختمان: ______________________________________ به نام: ______________________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  <w:t>• شماره کارت: ____  ____  ____  ____</w:t>
      </w:r>
    </w:p>
    <w:p>
      <w:pPr>
        <w:bidi w:val="1"/>
        <w:spacing w:after="200"/>
        <w:jc w:val="right"/>
      </w:pPr>
      <w:r>
        <w:rPr>
          <w:rFonts w:ascii="B Nazanin" w:hAnsi="B Nazanin" w:cs="B Nazanin"/>
          <w:b w:val="0"/>
          <w:sz w:val="22"/>
        </w:rPr>
        <w:t>• شماره شبا: IR ____________________________________________________</w:t>
      </w:r>
    </w:p>
    <w:p>
      <w:pPr>
        <w:bidi w:val="1"/>
        <w:spacing w:after="120"/>
        <w:jc w:val="both"/>
      </w:pPr>
      <w:r>
        <w:rPr>
          <w:rFonts w:ascii="B Nazanin" w:hAnsi="B Nazanin" w:cs="B Nazanin"/>
          <w:b w:val="0"/>
          <w:sz w:val="22"/>
        </w:rPr>
        <w:t>بدیهی است در صورت عدم پرداخت در مهلت مقرر، طبق ماده ۱۰ مکرر قانون تملک آپارتمان‌ها، مدیر ساختمان مجاز است: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۱) خدمات اختیاری ساختمان (شامل شوفاژ، آب گرم، تهویه مطبوع) را نسبت به واحد بدهکار قطع نماید.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۲) از طریق اداره ثبت اسناد و املاک محل، اقدام به صدور اجرائیه نماید.</w:t>
      </w:r>
    </w:p>
    <w:p>
      <w:pPr>
        <w:bidi w:val="1"/>
        <w:spacing w:after="240"/>
        <w:jc w:val="both"/>
      </w:pPr>
      <w:r>
        <w:rPr>
          <w:rFonts w:ascii="B Nazanin" w:hAnsi="B Nazanin" w:cs="B Nazanin"/>
          <w:b w:val="0"/>
          <w:sz w:val="22"/>
        </w:rPr>
        <w:t>۳) موضوع را به شورای حل اختلاف ارجاع و خسارات قانونی را مطالبه نماید.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 w:val="0"/>
          <w:sz w:val="22"/>
        </w:rPr>
        <w:t>نام و نام خانوادگی مدیر ساختمان: ______________________</w:t>
      </w:r>
    </w:p>
    <w:p>
      <w:pPr>
        <w:bidi w:val="1"/>
        <w:spacing w:after="320"/>
        <w:jc w:val="right"/>
      </w:pPr>
      <w:r>
        <w:rPr>
          <w:rFonts w:ascii="B Nazanin" w:hAnsi="B Nazanin" w:cs="B Nazanin"/>
          <w:b w:val="0"/>
          <w:sz w:val="22"/>
        </w:rPr>
        <w:t>امضا: ______________________   مهر ساختمان</w:t>
      </w:r>
    </w:p>
    <w:p>
      <w:r>
        <w:br w:type="page"/>
      </w:r>
    </w:p>
    <w:p>
      <w:pPr>
        <w:bidi w:val="1"/>
        <w:spacing w:after="280"/>
        <w:jc w:val="center"/>
      </w:pPr>
      <w:r>
        <w:rPr>
          <w:rFonts w:ascii="B Nazanin" w:hAnsi="B Nazanin" w:cs="B Nazanin"/>
          <w:b/>
          <w:color w:val="384CA2"/>
          <w:sz w:val="36"/>
        </w:rPr>
        <w:t>اظهارنامه رسمی مطالبه شارژ معوقه</w:t>
      </w:r>
    </w:p>
    <w:p>
      <w:pPr>
        <w:bidi w:val="1"/>
        <w:spacing w:after="280"/>
        <w:jc w:val="center"/>
      </w:pPr>
      <w:r>
        <w:rPr>
          <w:rFonts w:ascii="B Nazanin" w:hAnsi="B Nazanin" w:cs="B Nazanin"/>
          <w:b w:val="0"/>
          <w:color w:val="666666"/>
          <w:sz w:val="22"/>
        </w:rPr>
        <w:t>(فرم ۲ از ۲ — جهت تنظیم رسمی در دفترخانه یا شورای حل اختلاف)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/>
          <w:color w:val="384CA2"/>
          <w:sz w:val="24"/>
        </w:rPr>
        <w:t>اظهارکننده: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  <w:t>نام و نام خانوادگی: ______________________  به سمت مدیر ساختمان ______________________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  <w:t>نشانی: __________________________________________________________________________________________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/>
          <w:b w:val="0"/>
          <w:sz w:val="22"/>
        </w:rPr>
        <w:t>شماره تماس: ______________________  کد ملی: ______________________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/>
          <w:color w:val="384CA2"/>
          <w:sz w:val="24"/>
        </w:rPr>
        <w:t>مخاطب اظهارنامه: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  <w:t>نام و نام خانوادگی: ______________________  مالک / مستأجر واحد ____ ساختمان 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/>
          <w:b w:val="0"/>
          <w:sz w:val="22"/>
        </w:rPr>
        <w:t>نشانی محل سکونت: __________________________________________________________________________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4"/>
        </w:rPr>
        <w:t>موضوع اظهارنامه:</w:t>
      </w:r>
    </w:p>
    <w:p>
      <w:pPr>
        <w:bidi w:val="1"/>
        <w:spacing w:after="240"/>
        <w:jc w:val="both"/>
      </w:pPr>
      <w:r>
        <w:rPr>
          <w:rFonts w:ascii="B Nazanin" w:hAnsi="B Nazanin" w:cs="B Nazanin"/>
          <w:b/>
          <w:sz w:val="22"/>
        </w:rPr>
        <w:t>مطالبه مبلغ ______________________ تومان بابت شارژ ماهانه و سایر هزینه‌های مشترک معوقه ساختمان فوق، مربوط به دوره ______________ تا ______________.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384CA2"/>
          <w:sz w:val="24"/>
        </w:rPr>
        <w:t>متن اظهارنامه: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اینجانب ______________________ به عنوان مدیر منتخب ساختمان ______________________ که بر اساس صورتجلسه مجمع عمومی مورخ ______________ به این سمت انتخاب گردیده‌ام، بدین وسیله مراتب زیر را به اطلاع جنابعالی می‌رسانم: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۱) با عنایت به مصوبه مجمع عمومی ساختمان، شارژ ماهانه واحد شماره ____ به مبلغ ______________________ تومان تعیین گردیده است.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۲) با وجود ارسال اخطاریه‌های قبلی به تاریخ ______________ و ______________، تا این تاریخ هیچ‌گونه اقدامی برای تسویه بدهی صورت نگرفته است.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۳) بدهی فعلی شامل اصل شارژ معوقه به مبلغ ______________________ تومان و جریمه دیرکرد به مبلغ ______________________ تومان است که جمعاً مبلغ ______________________ تومان می‌گردد.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۴) با استناد به ماده ۱۰ مکرر قانون تملک آپارتمان‌ها مصوب ۱۳۴۳ و اصلاحات بعدی آن، از جنابعالی تقاضا می‌شود ظرف مدت ۱۰ روز از تاریخ ابلاغ این اظهارنامه، نسبت به تسویه کامل بدهی فوق اقدام فرمایید.</w:t>
      </w:r>
    </w:p>
    <w:p>
      <w:pPr>
        <w:bidi w:val="1"/>
        <w:spacing w:after="280"/>
        <w:jc w:val="both"/>
      </w:pPr>
      <w:r>
        <w:rPr>
          <w:rFonts w:ascii="B Nazanin" w:hAnsi="B Nazanin" w:cs="B Nazanin"/>
          <w:b w:val="0"/>
          <w:sz w:val="22"/>
        </w:rPr>
        <w:t>۵) در صورت عدم پرداخت در مهلت مقرر، اینجانب به عنوان مدیر ساختمان، نسبت به ارجاع موضوع به اداره ثبت اسناد محل برای صدور اجرائیه و طرح دعوی در مراجع قضایی، خود را مختار می‌دانم. کلیه خسارات قانونی، هزینه‌های دادرسی و حق‌الوکاله وکیل، علاوه بر اصل بدهی، از مخاطب اظهارنامه قابل وصول خواهد بود.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/>
          <w:sz w:val="22"/>
        </w:rPr>
        <w:t>محل امضای اظهارکننده:</w:t>
      </w:r>
    </w:p>
    <w:p>
      <w:pPr>
        <w:bidi w:val="1"/>
        <w:spacing w:after="280"/>
        <w:jc w:val="right"/>
      </w:pPr>
      <w:r>
        <w:rPr>
          <w:rFonts w:ascii="B Nazanin" w:hAnsi="B Nazanin" w:cs="B Nazanin"/>
          <w:b w:val="0"/>
          <w:sz w:val="22"/>
        </w:rPr>
        <w:t>______________________   تاریخ: 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/>
          <w:color w:val="666666"/>
          <w:sz w:val="24"/>
        </w:rPr>
        <w:t>گواهی ابلاغ:</w:t>
      </w:r>
    </w:p>
    <w:p>
      <w:pPr>
        <w:bidi w:val="1"/>
        <w:spacing w:after="240"/>
        <w:jc w:val="both"/>
      </w:pPr>
      <w:r>
        <w:rPr>
          <w:rFonts w:ascii="B Nazanin" w:hAnsi="B Nazanin" w:cs="B Nazanin"/>
          <w:b w:val="0"/>
          <w:sz w:val="22"/>
        </w:rPr>
        <w:t>این اظهارنامه به ______________________ در تاریخ ______________ توسط ______________________ ابلاغ گردید.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  <w:t>محل امضای ابلاغ‌کننده / گیرنده اظهارنامه:</w:t>
      </w:r>
    </w:p>
    <w:p>
      <w:pPr>
        <w:bidi w:val="1"/>
        <w:spacing w:after="240"/>
        <w:jc w:val="right"/>
      </w:pPr>
      <w:r>
        <w:rPr>
          <w:rFonts w:ascii="B Nazanin" w:hAnsi="B Nazanin" w:cs="B Nazanin"/>
          <w:b w:val="0"/>
          <w:sz w:val="22"/>
        </w:rPr>
        <w:t>______________________________________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